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C65C6B">
        <w:rPr>
          <w:rFonts w:hint="eastAsia"/>
          <w:b/>
          <w:sz w:val="28"/>
          <w:szCs w:val="28"/>
        </w:rPr>
        <w:t>28</w:t>
      </w:r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bookmarkStart w:id="0" w:name="_GoBack"/>
      <w:bookmarkEnd w:id="0"/>
      <w:r>
        <w:rPr>
          <w:rFonts w:hint="eastAsia"/>
          <w:b/>
          <w:sz w:val="28"/>
          <w:szCs w:val="28"/>
        </w:rPr>
        <w:t>中間報告振り返り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6A4370"/>
    <w:rsid w:val="006C72B9"/>
    <w:rsid w:val="006E5EFC"/>
    <w:rsid w:val="00777BFC"/>
    <w:rsid w:val="00B7224D"/>
    <w:rsid w:val="00C27D5A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2016-10-19T06:06:00Z</dcterms:created>
  <dcterms:modified xsi:type="dcterms:W3CDTF">2016-10-19T06:06:00Z</dcterms:modified>
</cp:coreProperties>
</file>